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F629A" w14:textId="77777777" w:rsidR="00EA4A82" w:rsidRDefault="00EA4A82" w:rsidP="00EA4A82">
      <w:pPr>
        <w:jc w:val="center"/>
        <w:rPr>
          <w:rFonts w:ascii="Algerian" w:hAnsi="Algerian"/>
          <w:b/>
          <w:color w:val="BF8F00" w:themeColor="accent4" w:themeShade="BF"/>
          <w:sz w:val="44"/>
          <w:szCs w:val="44"/>
          <w:u w:val="single"/>
        </w:rPr>
      </w:pPr>
      <w:r w:rsidRPr="00EA4A82">
        <w:rPr>
          <mc:AlternateContent>
            <mc:Choice Requires="w16se">
              <w:rFonts w:ascii="Algerian" w:hAnsi="Algerian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BF8F00" w:themeColor="accent4" w:themeShade="BF"/>
          <w:sz w:val="44"/>
          <w:szCs w:val="44"/>
          <w:u w:val="singl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EA4A82">
        <w:rPr>
          <w:rFonts w:ascii="Algerian" w:hAnsi="Algerian"/>
          <w:b/>
          <w:color w:val="BF8F00" w:themeColor="accent4" w:themeShade="BF"/>
          <w:sz w:val="44"/>
          <w:szCs w:val="44"/>
          <w:u w:val="single"/>
        </w:rPr>
        <w:t xml:space="preserve">Our Playground (St </w:t>
      </w:r>
      <w:proofErr w:type="spellStart"/>
      <w:proofErr w:type="gramStart"/>
      <w:r w:rsidRPr="00EA4A82">
        <w:rPr>
          <w:rFonts w:ascii="Algerian" w:hAnsi="Algerian"/>
          <w:b/>
          <w:color w:val="BF8F00" w:themeColor="accent4" w:themeShade="BF"/>
          <w:sz w:val="44"/>
          <w:szCs w:val="44"/>
          <w:u w:val="single"/>
        </w:rPr>
        <w:t>patrick’s</w:t>
      </w:r>
      <w:proofErr w:type="spellEnd"/>
      <w:r w:rsidRPr="00EA4A82">
        <w:rPr>
          <w:rFonts w:ascii="Algerian" w:hAnsi="Algerian"/>
          <w:b/>
          <w:color w:val="BF8F00" w:themeColor="accent4" w:themeShade="BF"/>
          <w:sz w:val="44"/>
          <w:szCs w:val="44"/>
          <w:u w:val="single"/>
        </w:rPr>
        <w:t>)</w:t>
      </w:r>
      <w:r w:rsidRPr="00EA4A82">
        <w:rPr>
          <mc:AlternateContent>
            <mc:Choice Requires="w16se">
              <w:rFonts w:ascii="Algerian" w:hAnsi="Algerian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BF8F00" w:themeColor="accent4" w:themeShade="BF"/>
          <w:sz w:val="44"/>
          <w:szCs w:val="44"/>
          <w:u w:val="singl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</w:p>
    <w:p w14:paraId="27665EF3" w14:textId="77777777" w:rsidR="00EA4A82" w:rsidRPr="00E16747" w:rsidRDefault="00EA4A82" w:rsidP="00EA4A82">
      <w:pPr>
        <w:jc w:val="center"/>
        <w:rPr>
          <w:rFonts w:cstheme="minorHAnsi"/>
          <w:b/>
          <w:color w:val="0D0D0D" w:themeColor="text1" w:themeTint="F2"/>
          <w:sz w:val="44"/>
          <w:szCs w:val="44"/>
          <w:u w:val="single"/>
        </w:rPr>
      </w:pPr>
      <w:bookmarkStart w:id="0" w:name="_GoBack"/>
      <w:bookmarkEnd w:id="0"/>
    </w:p>
    <w:p w14:paraId="1D55622D" w14:textId="77777777" w:rsidR="00692283" w:rsidRPr="001F5F32" w:rsidRDefault="001F5F32" w:rsidP="00EA4A82">
      <w:pPr>
        <w:rPr>
          <w:noProof/>
        </w:rPr>
      </w:pPr>
      <w:r>
        <w:rPr>
          <w:noProof/>
        </w:rPr>
        <w:t xml:space="preserve">    </w:t>
      </w:r>
      <w:r w:rsidR="00692283">
        <w:rPr>
          <w:noProof/>
        </w:rPr>
        <w:drawing>
          <wp:anchor distT="0" distB="0" distL="114300" distR="114300" simplePos="0" relativeHeight="251662336" behindDoc="1" locked="0" layoutInCell="1" allowOverlap="1" wp14:anchorId="6FA42047" wp14:editId="06772C06">
            <wp:simplePos x="0" y="0"/>
            <wp:positionH relativeFrom="column">
              <wp:posOffset>209550</wp:posOffset>
            </wp:positionH>
            <wp:positionV relativeFrom="paragraph">
              <wp:posOffset>1755140</wp:posOffset>
            </wp:positionV>
            <wp:extent cx="2879725" cy="2159635"/>
            <wp:effectExtent l="283845" t="0" r="280670" b="9093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36812">
                      <a:off x="0" y="0"/>
                      <a:ext cx="2879725" cy="2159635"/>
                    </a:xfrm>
                    <a:prstGeom prst="ellipse">
                      <a:avLst/>
                    </a:prstGeom>
                    <a:ln w="127000" cap="rnd">
                      <a:gradFill>
                        <a:gsLst>
                          <a:gs pos="1700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46000">
                            <a:schemeClr val="accent1">
                              <a:lumMod val="94000"/>
                            </a:schemeClr>
                          </a:gs>
                        </a:gsLst>
                        <a:lin ang="5400000" scaled="1"/>
                      </a:gradFill>
                      <a:prstDash val="dash"/>
                      <a:rou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283">
        <w:rPr>
          <w:noProof/>
        </w:rPr>
        <w:drawing>
          <wp:anchor distT="0" distB="0" distL="114300" distR="114300" simplePos="0" relativeHeight="251661312" behindDoc="0" locked="0" layoutInCell="1" allowOverlap="1" wp14:anchorId="24E088C5" wp14:editId="54EBB5F2">
            <wp:simplePos x="0" y="0"/>
            <wp:positionH relativeFrom="column">
              <wp:posOffset>2886075</wp:posOffset>
            </wp:positionH>
            <wp:positionV relativeFrom="paragraph">
              <wp:posOffset>3841115</wp:posOffset>
            </wp:positionV>
            <wp:extent cx="2879725" cy="2082165"/>
            <wp:effectExtent l="303530" t="248920" r="300355" b="2432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15790">
                      <a:off x="0" y="0"/>
                      <a:ext cx="2879725" cy="2082165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rgbClr val="2F2070"/>
                      </a:solidFill>
                      <a:prstDash val="lgDashDot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283" w:rsidRPr="001F5F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59410" w14:textId="77777777" w:rsidR="00EA4A82" w:rsidRDefault="00EA4A82" w:rsidP="00EA4A82">
      <w:pPr>
        <w:spacing w:after="0" w:line="240" w:lineRule="auto"/>
      </w:pPr>
      <w:r>
        <w:separator/>
      </w:r>
    </w:p>
  </w:endnote>
  <w:endnote w:type="continuationSeparator" w:id="0">
    <w:p w14:paraId="56B19F73" w14:textId="77777777" w:rsidR="00EA4A82" w:rsidRDefault="00EA4A82" w:rsidP="00EA4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8FDA6" w14:textId="77777777" w:rsidR="00EA4A82" w:rsidRDefault="00EA4A82" w:rsidP="00EA4A82">
      <w:pPr>
        <w:spacing w:after="0" w:line="240" w:lineRule="auto"/>
      </w:pPr>
      <w:r>
        <w:separator/>
      </w:r>
    </w:p>
  </w:footnote>
  <w:footnote w:type="continuationSeparator" w:id="0">
    <w:p w14:paraId="0479BC78" w14:textId="77777777" w:rsidR="00EA4A82" w:rsidRDefault="00EA4A82" w:rsidP="00EA4A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A82"/>
    <w:rsid w:val="001E2897"/>
    <w:rsid w:val="001F5F32"/>
    <w:rsid w:val="00326A81"/>
    <w:rsid w:val="00692283"/>
    <w:rsid w:val="00B311AA"/>
    <w:rsid w:val="00E16747"/>
    <w:rsid w:val="00EA4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B218F"/>
  <w15:chartTrackingRefBased/>
  <w15:docId w15:val="{A8445E90-EBC6-41A6-AA1E-9D2B7E612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A82"/>
  </w:style>
  <w:style w:type="paragraph" w:styleId="Footer">
    <w:name w:val="footer"/>
    <w:basedOn w:val="Normal"/>
    <w:link w:val="FooterChar"/>
    <w:uiPriority w:val="99"/>
    <w:unhideWhenUsed/>
    <w:rsid w:val="00EA4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B16F8-6CA4-49A7-8A08-F44601C96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Patrick's Catholic Primary School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Barclay</dc:creator>
  <cp:keywords/>
  <dc:description/>
  <cp:lastModifiedBy>Austin Barclay</cp:lastModifiedBy>
  <cp:revision>2</cp:revision>
  <cp:lastPrinted>2023-01-26T16:19:00Z</cp:lastPrinted>
  <dcterms:created xsi:type="dcterms:W3CDTF">2023-01-19T15:59:00Z</dcterms:created>
  <dcterms:modified xsi:type="dcterms:W3CDTF">2023-01-26T16:19:00Z</dcterms:modified>
</cp:coreProperties>
</file>